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F7" w:rsidRDefault="005D1B17">
      <w:proofErr w:type="spellStart"/>
      <w:r>
        <w:t>Ozobots</w:t>
      </w:r>
      <w:proofErr w:type="spellEnd"/>
      <w:r>
        <w:t xml:space="preserve"> Links</w:t>
      </w:r>
    </w:p>
    <w:p w:rsidR="005D1B17" w:rsidRDefault="005D1B17">
      <w:r>
        <w:t xml:space="preserve">Allgemein </w:t>
      </w:r>
    </w:p>
    <w:p w:rsidR="00E508D9" w:rsidRDefault="004C00AF">
      <w:hyperlink r:id="rId4" w:history="1">
        <w:r w:rsidR="00E508D9">
          <w:rPr>
            <w:rStyle w:val="Hyperlink"/>
          </w:rPr>
          <w:t>Lernroboter-info Infoseite (uni-muenster.de)</w:t>
        </w:r>
      </w:hyperlink>
      <w:r w:rsidR="005F3DBE">
        <w:t xml:space="preserve"> – Newsletter Mailing</w:t>
      </w:r>
    </w:p>
    <w:p w:rsidR="00706EA6" w:rsidRPr="004C00AF" w:rsidRDefault="004C00AF">
      <w:hyperlink r:id="rId5" w:history="1">
        <w:r w:rsidR="00706EA6">
          <w:rPr>
            <w:rStyle w:val="Hyperlink"/>
          </w:rPr>
          <w:t>Detail | Medienkompetenzrahmen NRW</w:t>
        </w:r>
      </w:hyperlink>
      <w:r>
        <w:rPr>
          <w:rStyle w:val="Hyperlink"/>
        </w:rPr>
        <w:t xml:space="preserve"> </w:t>
      </w:r>
      <w:r w:rsidRPr="004C00AF">
        <w:rPr>
          <w:rStyle w:val="Hyperlink"/>
          <w:color w:val="auto"/>
          <w:u w:val="none"/>
        </w:rPr>
        <w:t>-  Material</w:t>
      </w:r>
      <w:bookmarkStart w:id="0" w:name="_GoBack"/>
      <w:bookmarkEnd w:id="0"/>
    </w:p>
    <w:p w:rsidR="005D1B17" w:rsidRDefault="004C00AF">
      <w:hyperlink r:id="rId6" w:history="1">
        <w:proofErr w:type="spellStart"/>
        <w:r w:rsidR="005D1B17">
          <w:rPr>
            <w:rStyle w:val="Hyperlink"/>
          </w:rPr>
          <w:t>Ozobot</w:t>
        </w:r>
        <w:proofErr w:type="spellEnd"/>
        <w:r w:rsidR="005D1B17">
          <w:rPr>
            <w:rStyle w:val="Hyperlink"/>
          </w:rPr>
          <w:t xml:space="preserve"> - Offizielle Website von </w:t>
        </w:r>
        <w:proofErr w:type="spellStart"/>
        <w:r w:rsidR="005D1B17">
          <w:rPr>
            <w:rStyle w:val="Hyperlink"/>
          </w:rPr>
          <w:t>Ozobot</w:t>
        </w:r>
        <w:proofErr w:type="spellEnd"/>
        <w:r w:rsidR="005D1B17">
          <w:rPr>
            <w:rStyle w:val="Hyperlink"/>
          </w:rPr>
          <w:t>-Deutschland</w:t>
        </w:r>
      </w:hyperlink>
    </w:p>
    <w:p w:rsidR="005D1B17" w:rsidRDefault="004C00AF">
      <w:pPr>
        <w:rPr>
          <w:rStyle w:val="Hyperlink"/>
        </w:rPr>
      </w:pPr>
      <w:hyperlink r:id="rId7" w:history="1">
        <w:r w:rsidR="005D1B17">
          <w:rPr>
            <w:rStyle w:val="Hyperlink"/>
          </w:rPr>
          <w:t xml:space="preserve">Linien und Farbcodes - </w:t>
        </w:r>
        <w:proofErr w:type="spellStart"/>
        <w:r w:rsidR="005D1B17">
          <w:rPr>
            <w:rStyle w:val="Hyperlink"/>
          </w:rPr>
          <w:t>Ozobot</w:t>
        </w:r>
        <w:proofErr w:type="spellEnd"/>
        <w:r w:rsidR="005D1B17">
          <w:rPr>
            <w:rStyle w:val="Hyperlink"/>
          </w:rPr>
          <w:t>-Deutschland</w:t>
        </w:r>
      </w:hyperlink>
    </w:p>
    <w:p w:rsidR="005F3DBE" w:rsidRDefault="004C00AF">
      <w:hyperlink r:id="rId8" w:history="1">
        <w:r w:rsidR="005F3DBE">
          <w:rPr>
            <w:rStyle w:val="Hyperlink"/>
          </w:rPr>
          <w:t>Lernroboter |  Unterrichtsmaterial (uni-muenster.de)</w:t>
        </w:r>
      </w:hyperlink>
    </w:p>
    <w:p w:rsidR="0033614C" w:rsidRDefault="0033614C"/>
    <w:p w:rsidR="0033614C" w:rsidRDefault="005D1B17">
      <w:r>
        <w:t>Lehrerhandbuch</w:t>
      </w:r>
      <w:r w:rsidR="00732D23">
        <w:t xml:space="preserve"> / Schüler-</w:t>
      </w:r>
      <w:proofErr w:type="spellStart"/>
      <w:r w:rsidR="00732D23">
        <w:t>Erklärvideo</w:t>
      </w:r>
      <w:proofErr w:type="spellEnd"/>
      <w:r>
        <w:t xml:space="preserve"> / Aufgaben</w:t>
      </w:r>
    </w:p>
    <w:p w:rsidR="005D1B17" w:rsidRDefault="004C00AF">
      <w:hyperlink r:id="rId9" w:anchor="papier" w:history="1">
        <w:r w:rsidR="005D1B17">
          <w:rPr>
            <w:rStyle w:val="Hyperlink"/>
          </w:rPr>
          <w:t>Lehrmaterial - Ozobot-Deutschland.de</w:t>
        </w:r>
      </w:hyperlink>
    </w:p>
    <w:p w:rsidR="00732D23" w:rsidRDefault="004C00AF">
      <w:hyperlink r:id="rId10" w:history="1">
        <w:r w:rsidR="00732D23">
          <w:rPr>
            <w:rStyle w:val="Hyperlink"/>
          </w:rPr>
          <w:t>Präsentation (uni-muenster.de)</w:t>
        </w:r>
      </w:hyperlink>
    </w:p>
    <w:p w:rsidR="00732D23" w:rsidRDefault="004C00AF">
      <w:hyperlink r:id="rId11" w:history="1">
        <w:r w:rsidR="00732D23">
          <w:rPr>
            <w:rStyle w:val="Hyperlink"/>
          </w:rPr>
          <w:t>Lernroboter |  Unterrichtsmaterial (uni-muenster.de)</w:t>
        </w:r>
      </w:hyperlink>
    </w:p>
    <w:p w:rsidR="00732D23" w:rsidRDefault="00732D23"/>
    <w:p w:rsidR="0033614C" w:rsidRDefault="00732D23">
      <w:r>
        <w:t>Ges</w:t>
      </w:r>
      <w:r w:rsidR="005D1B17">
        <w:t>chichten /Aufgaben</w:t>
      </w:r>
    </w:p>
    <w:p w:rsidR="005D1B17" w:rsidRPr="00E508D9" w:rsidRDefault="004C00AF">
      <w:hyperlink r:id="rId12" w:history="1">
        <w:r w:rsidR="005D1B17" w:rsidRPr="00E508D9">
          <w:rPr>
            <w:rStyle w:val="Hyperlink"/>
          </w:rPr>
          <w:t xml:space="preserve">#8 </w:t>
        </w:r>
        <w:proofErr w:type="spellStart"/>
        <w:r w:rsidR="005D1B17" w:rsidRPr="00E508D9">
          <w:rPr>
            <w:rStyle w:val="Hyperlink"/>
          </w:rPr>
          <w:t>Storytelling</w:t>
        </w:r>
        <w:proofErr w:type="spellEnd"/>
        <w:r w:rsidR="005D1B17" w:rsidRPr="00E508D9">
          <w:rPr>
            <w:rStyle w:val="Hyperlink"/>
          </w:rPr>
          <w:t xml:space="preserve"> mit </w:t>
        </w:r>
        <w:proofErr w:type="spellStart"/>
        <w:r w:rsidR="005D1B17" w:rsidRPr="00E508D9">
          <w:rPr>
            <w:rStyle w:val="Hyperlink"/>
          </w:rPr>
          <w:t>Ozobots</w:t>
        </w:r>
        <w:proofErr w:type="spellEnd"/>
        <w:r w:rsidR="005D1B17" w:rsidRPr="00E508D9">
          <w:rPr>
            <w:rStyle w:val="Hyperlink"/>
          </w:rPr>
          <w:t xml:space="preserve"> – Education Innovation Studio (ph-noe.ac.at)</w:t>
        </w:r>
      </w:hyperlink>
    </w:p>
    <w:p w:rsidR="0033614C" w:rsidRDefault="004C00AF">
      <w:hyperlink r:id="rId13" w:history="1">
        <w:r w:rsidR="0033614C">
          <w:rPr>
            <w:rStyle w:val="Hyperlink"/>
          </w:rPr>
          <w:t>Detail | Medienkompetenzrahmen NRW</w:t>
        </w:r>
      </w:hyperlink>
    </w:p>
    <w:p w:rsidR="0033614C" w:rsidRDefault="0033614C" w:rsidP="0033614C"/>
    <w:p w:rsidR="0033614C" w:rsidRDefault="0033614C" w:rsidP="0033614C">
      <w:r>
        <w:t>Mathe / Geometrie</w:t>
      </w:r>
    </w:p>
    <w:p w:rsidR="0033614C" w:rsidRDefault="004C00AF" w:rsidP="0033614C">
      <w:pPr>
        <w:rPr>
          <w:rStyle w:val="Hyperlink"/>
        </w:rPr>
      </w:pPr>
      <w:hyperlink r:id="rId14" w:history="1">
        <w:r w:rsidR="0033614C">
          <w:rPr>
            <w:rStyle w:val="Hyperlink"/>
          </w:rPr>
          <w:t>Unterrichtseinheit – mia4u.ch – Orientierungsrahmen Digitale Medien / Aargau</w:t>
        </w:r>
      </w:hyperlink>
    </w:p>
    <w:p w:rsidR="00E508D9" w:rsidRDefault="004C00AF" w:rsidP="0033614C">
      <w:hyperlink r:id="rId15" w:history="1">
        <w:r w:rsidR="00E508D9">
          <w:rPr>
            <w:rStyle w:val="Hyperlink"/>
          </w:rPr>
          <w:t xml:space="preserve">Lernroboter |  Der </w:t>
        </w:r>
        <w:proofErr w:type="spellStart"/>
        <w:r w:rsidR="00E508D9">
          <w:rPr>
            <w:rStyle w:val="Hyperlink"/>
          </w:rPr>
          <w:t>Ozobot</w:t>
        </w:r>
        <w:proofErr w:type="spellEnd"/>
        <w:r w:rsidR="00E508D9">
          <w:rPr>
            <w:rStyle w:val="Hyperlink"/>
          </w:rPr>
          <w:t xml:space="preserve"> im Mathelabyrinth (uni-muenster.de)</w:t>
        </w:r>
      </w:hyperlink>
    </w:p>
    <w:p w:rsidR="00E508D9" w:rsidRDefault="00E508D9" w:rsidP="0033614C"/>
    <w:sectPr w:rsidR="00E508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17"/>
    <w:rsid w:val="0033614C"/>
    <w:rsid w:val="004C00AF"/>
    <w:rsid w:val="005D1B17"/>
    <w:rsid w:val="005F3DBE"/>
    <w:rsid w:val="006B1CF7"/>
    <w:rsid w:val="00706EA6"/>
    <w:rsid w:val="00732D23"/>
    <w:rsid w:val="00E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8449"/>
  <w15:chartTrackingRefBased/>
  <w15:docId w15:val="{1D5304A5-3BEB-4121-BEB2-273DCB1A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D1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uenster.de/Lernroboter/video/index.shtml" TargetMode="External"/><Relationship Id="rId13" Type="http://schemas.openxmlformats.org/officeDocument/2006/relationships/hyperlink" Target="https://medienkompetenzrahmen.nrw/unterrichtsmaterialien/detail/ozobot-bit-lernroboter-in-der-grundschu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zobot-deutschland.de/linien-und-farbcodes/" TargetMode="External"/><Relationship Id="rId12" Type="http://schemas.openxmlformats.org/officeDocument/2006/relationships/hyperlink" Target="https://eis.ph-noe.ac.at/ozobot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zobot-deutschland.de/" TargetMode="External"/><Relationship Id="rId11" Type="http://schemas.openxmlformats.org/officeDocument/2006/relationships/hyperlink" Target="https://www.uni-muenster.de/Lernroboter/video/index.shtml" TargetMode="External"/><Relationship Id="rId5" Type="http://schemas.openxmlformats.org/officeDocument/2006/relationships/hyperlink" Target="https://medienkompetenzrahmen.nrw/unterrichtsmaterialien/detail/ozobot-bit-lernroboter-in-der-grundschule" TargetMode="External"/><Relationship Id="rId15" Type="http://schemas.openxmlformats.org/officeDocument/2006/relationships/hyperlink" Target="https://www.uni-muenster.de/Lernroboter/video/DerOzobotimMathelabyrinth.shtml" TargetMode="External"/><Relationship Id="rId10" Type="http://schemas.openxmlformats.org/officeDocument/2006/relationships/hyperlink" Target="https://www.uni-muenster.de/Lernroboter/um/hs/PPTOZO.pdf" TargetMode="External"/><Relationship Id="rId4" Type="http://schemas.openxmlformats.org/officeDocument/2006/relationships/hyperlink" Target="https://listserv.uni-muenster.de/mailman/listinfo/lernroboter-info/" TargetMode="External"/><Relationship Id="rId9" Type="http://schemas.openxmlformats.org/officeDocument/2006/relationships/hyperlink" Target="https://ozobot-deutschland.de/lehrmaterial/" TargetMode="External"/><Relationship Id="rId14" Type="http://schemas.openxmlformats.org/officeDocument/2006/relationships/hyperlink" Target="https://www.mia4u.ch/katalog/algorithmen/unterrichtseinheit/ozobot-im-land-der-geometrie?tx_hforientierungsrahmen_fe%5Btopic%5D=29&amp;cHash=80e6372f45d527b23aac89ef56f3758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Havelland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Bohm, Manuela</dc:creator>
  <cp:keywords/>
  <dc:description/>
  <cp:lastModifiedBy>Bohm, Manuela</cp:lastModifiedBy>
  <cp:revision>5</cp:revision>
  <dcterms:created xsi:type="dcterms:W3CDTF">2024-01-16T12:48:00Z</dcterms:created>
  <dcterms:modified xsi:type="dcterms:W3CDTF">2024-09-23T09:45:00Z</dcterms:modified>
</cp:coreProperties>
</file>